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28B" w14:textId="77777777" w:rsidR="004033EE" w:rsidRPr="00A17CAC" w:rsidRDefault="004033EE" w:rsidP="00A17CA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17CAC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ED8209F" wp14:editId="04683674">
            <wp:extent cx="2438400" cy="628650"/>
            <wp:effectExtent l="0" t="0" r="0" b="0"/>
            <wp:docPr id="6" name="Picture 7" descr="Picture of a logo that shows the word WorkSource in blu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.gov/esd/marketing/images/logos/jpeg/worksource_logo-2-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420A" w14:textId="506BF421" w:rsidR="004033EE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es-MX"/>
        </w:rPr>
      </w:pPr>
      <w:r w:rsidRPr="00A17CAC">
        <w:rPr>
          <w:rFonts w:ascii="Arial" w:eastAsia="Calibri" w:hAnsi="Arial" w:cs="Arial"/>
          <w:b/>
          <w:sz w:val="28"/>
          <w:szCs w:val="28"/>
          <w:lang w:val="es-MX"/>
        </w:rPr>
        <w:t xml:space="preserve">Formulario de queja por discriminación de Washington </w:t>
      </w:r>
    </w:p>
    <w:p w14:paraId="0B7630B5" w14:textId="77777777" w:rsidR="004033EE" w:rsidRPr="00A17CAC" w:rsidRDefault="004033EE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</w:p>
    <w:p w14:paraId="3B3052B3" w14:textId="721C1F99" w:rsidR="001B42F6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Lea atentamente el formulario. 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Escriba </w:t>
      </w:r>
      <w:r w:rsidR="00B36690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en letra de molde 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o imprima sus respuestas.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 Responda cada pregunta </w:t>
      </w:r>
      <w:r w:rsidR="00EF6225" w:rsidRPr="00A17CAC">
        <w:rPr>
          <w:rFonts w:ascii="Arial" w:eastAsia="Calibri" w:hAnsi="Arial" w:cs="Arial"/>
          <w:sz w:val="24"/>
          <w:szCs w:val="24"/>
          <w:lang w:val="es-MX"/>
        </w:rPr>
        <w:t>lo más completamente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 posible. Si no puede incluir toda su respuesta en el espacio de este formulario, puede agregar más páginas.</w:t>
      </w:r>
    </w:p>
    <w:p w14:paraId="05532CD0" w14:textId="62EADA23" w:rsidR="001B42F6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</w:p>
    <w:p w14:paraId="66BF61DB" w14:textId="0000E811" w:rsidR="001B42F6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Si una pregunta o campo tiene un</w:t>
      </w:r>
      <w:r w:rsidR="000A2A1D"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</w:t>
      </w:r>
      <w:r w:rsidR="00D26558"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asterisco (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*) al lado, </w:t>
      </w:r>
      <w:r w:rsidR="000A2A1D"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usted tiene que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responder esa pregunta. No es necesario que responda las otras preguntas, pero si lo hace, nos ayudará a procesar su queja.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 Si no sabe la respuesta a una pregunta, coloque “</w:t>
      </w:r>
      <w:r w:rsidR="003C4E6E" w:rsidRPr="00A17CAC">
        <w:rPr>
          <w:rFonts w:ascii="Arial" w:eastAsia="Calibri" w:hAnsi="Arial" w:cs="Arial"/>
          <w:sz w:val="24"/>
          <w:szCs w:val="24"/>
          <w:lang w:val="es-MX"/>
        </w:rPr>
        <w:t xml:space="preserve">no </w:t>
      </w:r>
      <w:r w:rsidR="005F38DB">
        <w:rPr>
          <w:rFonts w:ascii="Arial" w:eastAsia="Calibri" w:hAnsi="Arial" w:cs="Arial"/>
          <w:sz w:val="24"/>
          <w:szCs w:val="24"/>
          <w:lang w:val="es-MX"/>
        </w:rPr>
        <w:t>lo sé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>” en el espacio para la respuesta. Si la pregunta no se aplica a su caso, escriba "n/a".</w:t>
      </w:r>
    </w:p>
    <w:p w14:paraId="179DC846" w14:textId="77777777" w:rsidR="004033EE" w:rsidRPr="00A17CAC" w:rsidRDefault="004033EE" w:rsidP="00A17CAC">
      <w:pPr>
        <w:pStyle w:val="NoSpacing"/>
        <w:tabs>
          <w:tab w:val="left" w:pos="5040"/>
        </w:tabs>
        <w:rPr>
          <w:rFonts w:eastAsia="Times New Roman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628"/>
        <w:gridCol w:w="3442"/>
      </w:tblGrid>
      <w:tr w:rsidR="004033EE" w:rsidRPr="00190FF5" w14:paraId="00E02989" w14:textId="77777777" w:rsidTr="0002287F">
        <w:trPr>
          <w:trHeight w:val="1448"/>
          <w:jc w:val="center"/>
        </w:trPr>
        <w:tc>
          <w:tcPr>
            <w:tcW w:w="5000" w:type="pct"/>
            <w:gridSpan w:val="2"/>
          </w:tcPr>
          <w:p w14:paraId="375658FD" w14:textId="04B7F027" w:rsidR="003C4E6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*1. 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¿Es usted el </w:t>
            </w:r>
            <w:r w:rsidR="00AF294E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denunciante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o </w:t>
            </w:r>
            <w:r w:rsidR="003A41FA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el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representante del </w:t>
            </w:r>
            <w:r w:rsidR="00AF294E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denunciante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?</w:t>
            </w:r>
            <w:r w:rsidR="003C4E6E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Marque la casilla correcta.</w:t>
            </w:r>
          </w:p>
          <w:p w14:paraId="22771744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4DC45AE7" w14:textId="1F84A8C4" w:rsidR="004033EE" w:rsidRPr="00A17CAC" w:rsidRDefault="004033EE" w:rsidP="00A17CAC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AF294E">
              <w:rPr>
                <w:rFonts w:ascii="Arial" w:eastAsia="Calibri" w:hAnsi="Arial" w:cs="Arial"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Represent</w:t>
            </w:r>
            <w:r w:rsidR="003A41FA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ante</w:t>
            </w:r>
          </w:p>
        </w:tc>
      </w:tr>
      <w:tr w:rsidR="004033EE" w:rsidRPr="00190FF5" w14:paraId="2B945286" w14:textId="77777777" w:rsidTr="0002287F"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2A6298A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0B21AE07" w14:textId="77777777" w:rsidTr="0002287F">
        <w:trPr>
          <w:trHeight w:val="3833"/>
          <w:jc w:val="center"/>
        </w:trPr>
        <w:tc>
          <w:tcPr>
            <w:tcW w:w="5000" w:type="pct"/>
            <w:gridSpan w:val="2"/>
          </w:tcPr>
          <w:p w14:paraId="07192826" w14:textId="3F5F75FA" w:rsidR="003A41FA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*2. </w:t>
            </w:r>
            <w:r w:rsidR="003A41FA" w:rsidRPr="00A17CAC">
              <w:rPr>
                <w:rFonts w:ascii="Arial" w:eastAsia="Calibri" w:hAnsi="Arial" w:cs="Arial"/>
                <w:b/>
                <w:iCs/>
                <w:sz w:val="24"/>
                <w:szCs w:val="24"/>
                <w:lang w:val="es-MX"/>
              </w:rPr>
              <w:t>Proporcione su nombre e información de contacto a continuación.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Si usted es un representante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, proporcione el nombre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y la información de contacto en esta sección, y su nombre e información de contacto en la sección 2A.</w:t>
            </w:r>
          </w:p>
          <w:p w14:paraId="3F3A2A1F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356ECB24" w14:textId="4C3DDABA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</w:t>
            </w:r>
            <w:r w:rsidR="003A41FA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ombre del </w:t>
            </w:r>
            <w:r w:rsidR="00AF294E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: </w:t>
            </w:r>
          </w:p>
          <w:p w14:paraId="767402C9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B9BC9A3" w14:textId="3D12663E" w:rsidR="004033EE" w:rsidRPr="00A17CAC" w:rsidRDefault="003A41FA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Calle o dirección postal, ciudad, estado, código postal:</w:t>
            </w:r>
          </w:p>
          <w:p w14:paraId="02934C5C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82D416E" w14:textId="57F13011" w:rsidR="004033EE" w:rsidRPr="00A17CAC" w:rsidRDefault="003A41FA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telefónico(s):</w:t>
            </w:r>
          </w:p>
          <w:p w14:paraId="5ACDF0FD" w14:textId="77777777" w:rsidR="003A41FA" w:rsidRPr="00A17CAC" w:rsidRDefault="003A41FA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</w:p>
          <w:p w14:paraId="5B33FFB0" w14:textId="29A2FA92" w:rsidR="004033EE" w:rsidRPr="00A17CAC" w:rsidRDefault="003A41FA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Dirección de correo electrónico:</w:t>
            </w:r>
          </w:p>
          <w:p w14:paraId="74E4DDE6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68A19666" w14:textId="77777777" w:rsidTr="0002287F">
        <w:trPr>
          <w:trHeight w:val="332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61E048F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6379A5F8" w14:textId="77777777" w:rsidTr="0002287F">
        <w:trPr>
          <w:trHeight w:val="4310"/>
          <w:jc w:val="center"/>
        </w:trPr>
        <w:tc>
          <w:tcPr>
            <w:tcW w:w="5000" w:type="pct"/>
            <w:gridSpan w:val="2"/>
          </w:tcPr>
          <w:p w14:paraId="28833B9E" w14:textId="688B4495" w:rsidR="003A41FA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>*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2A. 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Si usted es el representante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, proporcione su nombre e información de contacto en esta sección y adjunte una carta u otro documento firmado por 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, </w:t>
            </w:r>
            <w:r w:rsidR="005938D4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donde le autorice a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actuar como representante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.</w:t>
            </w:r>
          </w:p>
          <w:p w14:paraId="7EEAB908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</w:pPr>
          </w:p>
          <w:p w14:paraId="0DC9615E" w14:textId="3B36C48D" w:rsidR="004033EE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del representante:</w:t>
            </w:r>
          </w:p>
          <w:p w14:paraId="01A91790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EF99C92" w14:textId="38CBBCD6" w:rsidR="004033EE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Organización del representante (si corresponde):</w:t>
            </w:r>
          </w:p>
          <w:p w14:paraId="58F85BCA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AE63604" w14:textId="43E317B5" w:rsidR="004033EE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Calle o dirección postal, ciudad, estado, código postal:</w:t>
            </w:r>
          </w:p>
          <w:p w14:paraId="7CB304ED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14FDC3F" w14:textId="77777777" w:rsidR="00F0436B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telefónico(s):</w:t>
            </w:r>
          </w:p>
          <w:p w14:paraId="6FC11BD3" w14:textId="77777777" w:rsidR="00F0436B" w:rsidRPr="00A17CAC" w:rsidRDefault="00F0436B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</w:p>
          <w:p w14:paraId="5E555DAB" w14:textId="77777777" w:rsidR="00F0436B" w:rsidRPr="00A17CAC" w:rsidRDefault="00F0436B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Dirección de correo electrónico:</w:t>
            </w:r>
          </w:p>
          <w:p w14:paraId="79F913CD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6D664364" w14:textId="77777777" w:rsidTr="0002287F">
        <w:trPr>
          <w:trHeight w:val="26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CE0F6BB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7A114135" w14:textId="77777777" w:rsidTr="0002287F">
        <w:trPr>
          <w:trHeight w:val="1412"/>
          <w:jc w:val="center"/>
        </w:trPr>
        <w:tc>
          <w:tcPr>
            <w:tcW w:w="5000" w:type="pct"/>
            <w:gridSpan w:val="2"/>
            <w:vAlign w:val="center"/>
          </w:tcPr>
          <w:p w14:paraId="07343CE8" w14:textId="246A44D9" w:rsidR="004033EE" w:rsidRPr="00A17CAC" w:rsidRDefault="006705EC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Para el resto de las preguntas 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presentadas en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este formulario, "usted" 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se refiere al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y 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no 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al representante o persona que este ayudando al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. Por favor, </w:t>
            </w:r>
            <w:r w:rsidR="00382C8C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proporcione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las respuestas que 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</w:t>
            </w:r>
            <w:r w:rsidR="00382C8C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proporcionaría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si estuviera completando el formulario.</w:t>
            </w:r>
          </w:p>
        </w:tc>
      </w:tr>
      <w:tr w:rsidR="004033EE" w:rsidRPr="005373AC" w14:paraId="1ECCE9EA" w14:textId="77777777" w:rsidTr="0002287F"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2FF7F8D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4033EE" w:rsidRPr="005373AC" w14:paraId="070FD297" w14:textId="77777777" w:rsidTr="0002287F">
        <w:trPr>
          <w:trHeight w:val="2033"/>
          <w:jc w:val="center"/>
        </w:trPr>
        <w:tc>
          <w:tcPr>
            <w:tcW w:w="5000" w:type="pct"/>
            <w:gridSpan w:val="2"/>
          </w:tcPr>
          <w:p w14:paraId="62932A89" w14:textId="5FBB0FF9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*3. </w:t>
            </w:r>
            <w:r w:rsidR="00382C8C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Esta queja por discriminación se trata de algo que le sucedió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a </w:t>
            </w:r>
            <w:r w:rsidR="00382C8C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(marque la casilla correspondiente):</w:t>
            </w:r>
          </w:p>
          <w:p w14:paraId="42D3BD16" w14:textId="6FCD414B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82C8C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Solamente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82C8C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 mí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24E65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 mí y otras personas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F0436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Otras personas, pero </w:t>
            </w:r>
            <w:r w:rsidR="00324E65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 a mí</w:t>
            </w:r>
          </w:p>
          <w:p w14:paraId="5009BD5F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0B2D130" w14:textId="6C1C57FC" w:rsidR="004033EE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Yo soy un(a)</w:t>
            </w:r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: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Cliente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Empleado(a)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Solicitante de empleo</w:t>
            </w:r>
          </w:p>
        </w:tc>
      </w:tr>
      <w:tr w:rsidR="004033EE" w:rsidRPr="005373AC" w14:paraId="1F49D89E" w14:textId="77777777" w:rsidTr="0002287F">
        <w:trPr>
          <w:trHeight w:val="17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50EAE85" w14:textId="77777777" w:rsidR="004033EE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367F512B" w14:textId="77777777" w:rsidTr="0002287F">
        <w:trPr>
          <w:trHeight w:val="3860"/>
          <w:jc w:val="center"/>
        </w:trPr>
        <w:tc>
          <w:tcPr>
            <w:tcW w:w="5000" w:type="pct"/>
            <w:gridSpan w:val="2"/>
          </w:tcPr>
          <w:p w14:paraId="175263EA" w14:textId="6AF3D314" w:rsidR="00F0436B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*4. 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Proporcione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el nombre del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C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entro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de 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WorkSource, el proveedor de servicios o la organización de la que se queja. Si tiene alguna información de contacto </w:t>
            </w:r>
            <w:r w:rsidR="005B56E6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l 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Centro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de 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WorkSource, el proveedor de servicios u </w:t>
            </w:r>
            <w:proofErr w:type="gramStart"/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organización,</w:t>
            </w:r>
            <w:proofErr w:type="gramEnd"/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también 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proporcione esa información.</w:t>
            </w:r>
          </w:p>
          <w:p w14:paraId="1F9B670F" w14:textId="77777777" w:rsidR="004033EE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6302A4D0" w14:textId="2FCC9472" w:rsidR="00324E65" w:rsidRPr="00A17CAC" w:rsidRDefault="00324E65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Nombre de la oficina u organización:</w:t>
            </w:r>
          </w:p>
          <w:p w14:paraId="56679821" w14:textId="77777777" w:rsidR="000250E1" w:rsidRPr="00A17CAC" w:rsidRDefault="000250E1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770F377C" w14:textId="77777777" w:rsidR="00324E65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Calle o dirección postal, ciudad, estado, código postal:</w:t>
            </w:r>
          </w:p>
          <w:p w14:paraId="1DD0992B" w14:textId="77777777" w:rsidR="00324E65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90C9AE" w14:textId="77777777" w:rsidR="00324E65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telefónico(s):</w:t>
            </w:r>
          </w:p>
          <w:p w14:paraId="5B9607DA" w14:textId="77777777" w:rsidR="00324E65" w:rsidRPr="00A17CAC" w:rsidRDefault="00324E65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</w:p>
          <w:p w14:paraId="25B828C3" w14:textId="77777777" w:rsidR="00324E65" w:rsidRPr="00A17CAC" w:rsidRDefault="00324E65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Dirección de correo electrónico:</w:t>
            </w:r>
          </w:p>
          <w:p w14:paraId="28B80407" w14:textId="7D2EE6E3" w:rsidR="00324E65" w:rsidRPr="00A17CAC" w:rsidRDefault="00324E65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02D5FD46" w14:textId="77777777" w:rsidTr="0002287F"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D59A32E" w14:textId="77777777" w:rsidR="004033EE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190FF5" w14:paraId="68DF0357" w14:textId="77777777" w:rsidTr="0002287F">
        <w:tblPrEx>
          <w:tblCellMar>
            <w:left w:w="115" w:type="dxa"/>
          </w:tblCellMar>
        </w:tblPrEx>
        <w:trPr>
          <w:trHeight w:val="4103"/>
          <w:jc w:val="center"/>
        </w:trPr>
        <w:tc>
          <w:tcPr>
            <w:tcW w:w="5000" w:type="pct"/>
            <w:gridSpan w:val="2"/>
            <w:tcMar>
              <w:left w:w="0" w:type="dxa"/>
              <w:right w:w="115" w:type="dxa"/>
            </w:tcMar>
          </w:tcPr>
          <w:p w14:paraId="0EEB8F28" w14:textId="4C851271" w:rsidR="00755AD0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*5. </w:t>
            </w:r>
            <w:r w:rsidR="00755AD0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¿Qué programa estuvo involucrado en la discriminación de la que se queja?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Si no sabe el nombre del programa, y su queja por discriminación no involucra a un </w:t>
            </w:r>
            <w:r w:rsidR="00D2655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C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entro </w:t>
            </w:r>
            <w:r w:rsidR="00D2655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de 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WorkSource o un proveedor de servicios, marque “No sé”.</w:t>
            </w:r>
          </w:p>
          <w:p w14:paraId="4FC0DB40" w14:textId="77777777" w:rsidR="00755AD0" w:rsidRPr="00A17CAC" w:rsidRDefault="00755AD0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9A30C52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F1C8B3E" w14:textId="64F00AEC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Servicio de empleo </w:t>
            </w:r>
          </w:p>
          <w:p w14:paraId="6516A11D" w14:textId="7A05FA70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CF74A9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Programa de trabajadores agrícolas migrantes y de temporada</w:t>
            </w:r>
          </w:p>
          <w:p w14:paraId="302FBC57" w14:textId="194E328E" w:rsidR="004033EE" w:rsidRPr="00A17CAC" w:rsidRDefault="004033EE" w:rsidP="00A17CAC">
            <w:pPr>
              <w:tabs>
                <w:tab w:val="left" w:pos="489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CF74A9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Programa de </w:t>
            </w:r>
            <w:r w:rsidR="008C2284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</w:t>
            </w:r>
            <w:r w:rsidR="00CF74A9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sistencia </w:t>
            </w:r>
            <w:r w:rsidR="008C2284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por Ajuste Comercial</w:t>
            </w:r>
          </w:p>
          <w:p w14:paraId="3259112D" w14:textId="2A742E8D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P</w:t>
            </w:r>
            <w:r w:rsidR="003C23B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rograma de beneficios del seguro por desempleo</w:t>
            </w:r>
          </w:p>
          <w:p w14:paraId="1DF4AE56" w14:textId="565232B6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C23B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Programa de la Ley de Innovación 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y Oportunidades </w:t>
            </w:r>
            <w:r w:rsidR="008C2284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para</w:t>
            </w:r>
            <w:r w:rsidR="003C23B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la Fuerza Laboral (Trabajador desplazado, adulto, joven)</w:t>
            </w:r>
          </w:p>
          <w:p w14:paraId="4ED0DB8E" w14:textId="4D804AC4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Otr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o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¿Qué programa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?)</w:t>
            </w:r>
          </w:p>
          <w:p w14:paraId="3D83A6E9" w14:textId="7E3727EB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 sé</w:t>
            </w:r>
          </w:p>
          <w:p w14:paraId="7EA707B1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190FF5" w14:paraId="072E1A92" w14:textId="77777777" w:rsidTr="0002287F">
        <w:tblPrEx>
          <w:tblCellMar>
            <w:left w:w="115" w:type="dxa"/>
          </w:tblCellMar>
        </w:tblPrEx>
        <w:trPr>
          <w:trHeight w:val="35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4E900C21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4F302CBC" w14:textId="77777777" w:rsidTr="0002287F">
        <w:tblPrEx>
          <w:tblCellMar>
            <w:left w:w="115" w:type="dxa"/>
          </w:tblCellMar>
        </w:tblPrEx>
        <w:trPr>
          <w:trHeight w:val="6650"/>
          <w:jc w:val="center"/>
        </w:trPr>
        <w:tc>
          <w:tcPr>
            <w:tcW w:w="5000" w:type="pct"/>
            <w:gridSpan w:val="2"/>
            <w:tcMar>
              <w:left w:w="0" w:type="dxa"/>
              <w:right w:w="115" w:type="dxa"/>
            </w:tcMar>
          </w:tcPr>
          <w:p w14:paraId="0EBDF895" w14:textId="47F63435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*6. </w:t>
            </w:r>
            <w:r w:rsidR="006C3057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¿Qué persona(s), si </w:t>
            </w:r>
            <w:r w:rsidR="008C2284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lo</w:t>
            </w:r>
            <w:r w:rsidR="006C3057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 sabe, en el Centro </w:t>
            </w:r>
            <w:r w:rsidR="00BE43A2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de </w:t>
            </w:r>
            <w:r w:rsidR="006C3057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WorkSource, proveedor de servicios u organización que proporcionó en la pregunta 4 estuvo involucrada en la presunta discriminación? 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Si necesita más espacio para enumerar a todas las personas, adjunte más páginas a este formulario.</w:t>
            </w:r>
          </w:p>
          <w:p w14:paraId="28F61FAE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6D35FA1D" w14:textId="4E56EFEA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4AC92E55" w14:textId="48A24E4E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60252B45" w14:textId="23036034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677C509C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9632FCB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5D2D5643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2F53282D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35BF52B4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439060A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3AA9703F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1143E6B9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0654D729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74F705C5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43A54A1B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3718CB3F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0384B3E8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14F67D43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21F50156" w14:textId="77777777" w:rsidTr="0002287F">
        <w:tblPrEx>
          <w:tblCellMar>
            <w:left w:w="115" w:type="dxa"/>
          </w:tblCellMar>
        </w:tblPrEx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06310762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594CF6DB" w14:textId="77777777" w:rsidTr="0002287F">
        <w:tblPrEx>
          <w:tblCellMar>
            <w:left w:w="115" w:type="dxa"/>
          </w:tblCellMar>
        </w:tblPrEx>
        <w:trPr>
          <w:trHeight w:val="1520"/>
          <w:jc w:val="center"/>
        </w:trPr>
        <w:tc>
          <w:tcPr>
            <w:tcW w:w="5000" w:type="pct"/>
            <w:gridSpan w:val="2"/>
            <w:tcMar>
              <w:left w:w="0" w:type="dxa"/>
              <w:right w:w="115" w:type="dxa"/>
            </w:tcMar>
          </w:tcPr>
          <w:p w14:paraId="29CB78EF" w14:textId="636FBB16" w:rsidR="00261F08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bookmarkStart w:id="0" w:name="_Hlk40175116"/>
            <w:bookmarkStart w:id="1" w:name="_Hlk40175123"/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 xml:space="preserve">*7. </w:t>
            </w:r>
            <w:r w:rsidR="00261F0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¿Cuál cree que fue el </w:t>
            </w:r>
            <w:r w:rsidR="00261F08" w:rsidRPr="00A17CAC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MX"/>
              </w:rPr>
              <w:t>fundamento</w:t>
            </w:r>
            <w:r w:rsidR="00261F0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(razón) de la presunta discriminación? </w:t>
            </w:r>
            <w:r w:rsidR="00261F08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Marque las casillas junto a todos los fundamentos (razones) que cree que estuvieron involucrados en la presunta discriminación y responda cualquier otra pregunta que acompañe a esa casilla.</w:t>
            </w:r>
          </w:p>
          <w:p w14:paraId="1D0FDFCA" w14:textId="7A6B509C" w:rsidR="00261F08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Por mi discapacidad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(marque una de las siguientes tres casillas).</w:t>
            </w:r>
          </w:p>
          <w:p w14:paraId="540E061A" w14:textId="477EA222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Tengo una discapacidad (que puede estar activa o inactiva en este momento).</w:t>
            </w:r>
          </w:p>
          <w:p w14:paraId="390CEEDC" w14:textId="0FC19276" w:rsidR="004033EE" w:rsidRPr="00A17CAC" w:rsidRDefault="00261F08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720"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¿Qué discapacidad tiene?</w:t>
            </w:r>
          </w:p>
          <w:p w14:paraId="4034387A" w14:textId="5116774C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Tengo un historial de una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discapacidad.</w:t>
            </w:r>
          </w:p>
          <w:p w14:paraId="2E676FE5" w14:textId="2C57AE2B" w:rsidR="004033EE" w:rsidRPr="00A17CAC" w:rsidRDefault="0002287F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¿Cuál era la discapacidad que tenía?</w:t>
            </w:r>
          </w:p>
          <w:p w14:paraId="513C7A49" w14:textId="7C511502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 tengo una discapacidad, pero la organización o el programa me trata como si estuviera discapacitado.</w:t>
            </w:r>
          </w:p>
          <w:p w14:paraId="182C110C" w14:textId="77777777" w:rsidR="004033EE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7603946C" w14:textId="0617FD75" w:rsidR="0002287F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país de origen</w:t>
            </w:r>
            <w:r w:rsidR="0002287F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(responda las preguntas a continuación).</w:t>
            </w:r>
          </w:p>
          <w:p w14:paraId="4A82479E" w14:textId="4291A4AF" w:rsidR="004033EE" w:rsidRPr="00A17CAC" w:rsidRDefault="0002287F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¿Es hispano(a) o latino(a)? Marque una casilla.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Sí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No</w:t>
            </w:r>
          </w:p>
          <w:p w14:paraId="6BA55E25" w14:textId="514FDEE1" w:rsidR="0002287F" w:rsidRPr="00A17CAC" w:rsidRDefault="0002287F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¿Cuál es su país de origen (el país de donde vinieron usted, sus padres, sus abuelos o sus antepasados)?</w:t>
            </w:r>
          </w:p>
          <w:p w14:paraId="0C6730D5" w14:textId="25AEF36F" w:rsidR="004033EE" w:rsidRPr="00A17CAC" w:rsidRDefault="004033EE" w:rsidP="00A17CAC">
            <w:pPr>
              <w:spacing w:before="240" w:after="240" w:line="240" w:lineRule="auto"/>
              <w:ind w:left="720" w:hanging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Por mi dominio limitado del inglés. 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En qué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idioma se siente más cómodo comunicándose?</w:t>
            </w:r>
          </w:p>
          <w:p w14:paraId="6DC92316" w14:textId="77777777" w:rsidR="004033EE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5853ED4E" w14:textId="6B12379A" w:rsidR="004033EE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Por mi raza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(marque todas las que correspondan).</w:t>
            </w:r>
          </w:p>
          <w:p w14:paraId="26C3B0AA" w14:textId="446449DB" w:rsidR="004033EE" w:rsidRPr="005373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</w:t>
            </w:r>
            <w:r w:rsidR="00BE43A2"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t>Nativo</w:t>
            </w:r>
            <w:r w:rsidR="0002287F"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americano o nativo de Alaska</w:t>
            </w:r>
          </w:p>
          <w:p w14:paraId="3C5D2FBE" w14:textId="280C5C4B" w:rsidR="004033EE" w:rsidRPr="005373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Asi</w:t>
            </w:r>
            <w:r w:rsidR="0002287F" w:rsidRPr="005373AC">
              <w:rPr>
                <w:rFonts w:ascii="Arial" w:eastAsia="Calibri" w:hAnsi="Arial" w:cs="Arial"/>
                <w:sz w:val="24"/>
                <w:szCs w:val="24"/>
                <w:lang w:val="pt-BR"/>
              </w:rPr>
              <w:t>ático</w:t>
            </w:r>
          </w:p>
          <w:p w14:paraId="5DFD5886" w14:textId="05FA72F0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froamericano</w:t>
            </w:r>
          </w:p>
          <w:p w14:paraId="5B39F7FA" w14:textId="1AAFE4EE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tivo de Hawái u otra Isla del Pacífico</w:t>
            </w:r>
          </w:p>
          <w:p w14:paraId="59EB0FDB" w14:textId="086855D7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Blanco o caucásico</w:t>
            </w:r>
          </w:p>
          <w:bookmarkEnd w:id="0"/>
          <w:p w14:paraId="29CC1CD3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</w:p>
          <w:p w14:paraId="167AA372" w14:textId="268E3B6F" w:rsidR="004033EE" w:rsidRPr="00190FF5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Por mi color. </w:t>
            </w:r>
            <w:r w:rsidR="007955D1" w:rsidRPr="00190FF5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¿Cuál es su color?</w:t>
            </w:r>
          </w:p>
          <w:bookmarkEnd w:id="1"/>
          <w:p w14:paraId="79DD0941" w14:textId="77777777" w:rsidR="004033EE" w:rsidRPr="00190FF5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2FB8EF56" w14:textId="77777777" w:rsidR="004033EE" w:rsidRPr="00190FF5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bookmarkStart w:id="2" w:name="_Hlk40175152"/>
          <w:p w14:paraId="64C27F4C" w14:textId="398ADFB3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FF5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7B2CB1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7B2CB1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sexo.</w:t>
            </w:r>
            <w:r w:rsidR="007955D1" w:rsidRPr="007B2CB1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¿Cuál es su sexo?</w:t>
            </w:r>
          </w:p>
          <w:p w14:paraId="149A6446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20586DC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9134698" w14:textId="5663E266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identidad de género.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identidad de género?</w:t>
            </w:r>
          </w:p>
          <w:p w14:paraId="6387F030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71165067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0178000" w14:textId="3AF9AB18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estado transgénero.</w:t>
            </w:r>
            <w:r w:rsidR="007955D1" w:rsidRPr="00A17CAC">
              <w:rPr>
                <w:lang w:val="es-MX"/>
              </w:rPr>
              <w:t xml:space="preserve"> </w:t>
            </w:r>
          </w:p>
          <w:p w14:paraId="209627CA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3B81352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766BD5D0" w14:textId="1FB4AFB8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los estereotipos sexuales.</w:t>
            </w:r>
          </w:p>
          <w:p w14:paraId="71C5E994" w14:textId="77777777" w:rsidR="00BE43A2" w:rsidRPr="00A17CAC" w:rsidRDefault="00BE43A2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1F675D7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7137487" w14:textId="6C8FF44A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embarazo y afecciones médicas relacionadas.</w:t>
            </w:r>
          </w:p>
          <w:p w14:paraId="106A1418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091A746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7ECAF800" w14:textId="08F5B80B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el parto y afecciones médicas relacionadas.</w:t>
            </w:r>
          </w:p>
          <w:p w14:paraId="4B991475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4AB29B1A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40F5230A" w14:textId="095FF856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Por mi religión. 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¿Cuál es su </w:t>
            </w:r>
            <w:r w:rsidR="00533B9D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religión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174E145F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29703CE8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51DD5331" w14:textId="1BC4C789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edad.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fecha de nacimiento?</w:t>
            </w:r>
          </w:p>
          <w:p w14:paraId="32CD6082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BFC2FAD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64BDA828" w14:textId="1DE482D0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Por mi </w:t>
            </w:r>
            <w:proofErr w:type="gramStart"/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afiliación política o creencias políticas</w:t>
            </w:r>
            <w:proofErr w:type="gramEnd"/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</w:t>
            </w:r>
            <w:proofErr w:type="gramStart"/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afiliación política o creencias políticas</w:t>
            </w:r>
            <w:proofErr w:type="gramEnd"/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5AE8FC18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371BFE55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47F8E602" w14:textId="7DA84055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ciudadanía.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</w:t>
            </w:r>
            <w:r w:rsidR="00533B9D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ciudadanía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329CC07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290FBC9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FEBA858" w14:textId="418137C4" w:rsidR="007955D1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Por mi participación en un programa que recibe ayuda financiera federal. </w:t>
            </w:r>
            <w:r w:rsidR="007955D1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Nombre el programa:</w:t>
            </w:r>
          </w:p>
          <w:p w14:paraId="6C36DAA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0F6FD3C0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18FED1C9" w14:textId="4A262236" w:rsidR="007955D1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E5E30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Tomaron represalias en mi contra 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porque me quejé de discriminación, o porque di una declaración o estuve involucrado de alguna otra manera con la queja </w:t>
            </w:r>
            <w:r w:rsidR="00AE5DAD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por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discriminación de otra persona.</w:t>
            </w:r>
          </w:p>
          <w:bookmarkEnd w:id="2"/>
          <w:p w14:paraId="3D1492B5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120" w:after="12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3A9945CE" w14:textId="77777777" w:rsidTr="0002287F">
        <w:tblPrEx>
          <w:tblCellMar>
            <w:left w:w="115" w:type="dxa"/>
          </w:tblCellMar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78A705DF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550FF04B" w14:textId="77777777" w:rsidTr="0002287F">
        <w:tblPrEx>
          <w:tblCellMar>
            <w:left w:w="115" w:type="dxa"/>
          </w:tblCellMar>
        </w:tblPrEx>
        <w:trPr>
          <w:trHeight w:val="8072"/>
          <w:jc w:val="center"/>
        </w:trPr>
        <w:tc>
          <w:tcPr>
            <w:tcW w:w="5000" w:type="pct"/>
            <w:gridSpan w:val="2"/>
          </w:tcPr>
          <w:p w14:paraId="1CDA40EF" w14:textId="7F879F5A" w:rsidR="004033EE" w:rsidRPr="00A17CAC" w:rsidRDefault="004033EE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 xml:space="preserve">*8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Para cada 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uno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de l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s 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fundamentos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(</w:t>
            </w:r>
            <w:r w:rsidR="00533B9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razones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de discriminación) que marcó anteriormente, explique qué sucedió, </w:t>
            </w:r>
            <w:r w:rsidR="00533B9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cómo </w:t>
            </w:r>
            <w:r w:rsidR="004A5BB6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le perjudicó a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usted (o </w:t>
            </w:r>
            <w:r w:rsidR="0025620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a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alguien más)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EF49EF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lo que sucedió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y cómo o por qué cree que lo que sucedió se debió a 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discriminación. 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Por ejemplo, si marcó “Por mi raza”, enumere los hechos que crea que expliquen </w:t>
            </w:r>
            <w:r w:rsidR="007955D1" w:rsidRPr="00A17C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MX"/>
              </w:rPr>
              <w:t>cómo o por qué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cree que lo que sucedió </w:t>
            </w:r>
            <w:r w:rsidR="007B2CB1">
              <w:rPr>
                <w:rFonts w:ascii="Arial" w:hAnsi="Arial" w:cs="Arial"/>
                <w:sz w:val="24"/>
                <w:szCs w:val="24"/>
                <w:lang w:val="es-MX"/>
              </w:rPr>
              <w:t xml:space="preserve">es debido 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>a su raza o</w:t>
            </w:r>
            <w:r w:rsidR="005973E9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a </w:t>
            </w:r>
            <w:r w:rsidR="005973E9" w:rsidRPr="00A17CAC">
              <w:rPr>
                <w:rFonts w:ascii="Arial" w:hAnsi="Arial" w:cs="Arial"/>
                <w:sz w:val="24"/>
                <w:szCs w:val="24"/>
                <w:lang w:val="es-MX"/>
              </w:rPr>
              <w:t>la de las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personas que resultaron perjudicadas.</w:t>
            </w:r>
          </w:p>
          <w:p w14:paraId="3E5B5FED" w14:textId="77777777" w:rsidR="007955D1" w:rsidRPr="00A17CAC" w:rsidRDefault="007955D1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495A39" w14:textId="01FBD231" w:rsidR="005973E9" w:rsidRPr="00A17CAC" w:rsidRDefault="005973E9" w:rsidP="00A17CAC">
            <w:pPr>
              <w:spacing w:after="0" w:line="240" w:lineRule="auto"/>
              <w:ind w:left="162" w:hanging="7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Si </w:t>
            </w:r>
            <w:r w:rsidR="00533B9D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trataron a 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otras personas o grupos de </w:t>
            </w:r>
            <w:r w:rsidR="00533B9D" w:rsidRPr="00A17CAC">
              <w:rPr>
                <w:rFonts w:ascii="Arial" w:hAnsi="Arial" w:cs="Arial"/>
                <w:sz w:val="24"/>
                <w:szCs w:val="24"/>
                <w:lang w:val="es-MX"/>
              </w:rPr>
              <w:t>forma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diferente</w:t>
            </w:r>
            <w:r w:rsidR="00533B9D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a usted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, describa a qui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enes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trataron de 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forma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diferente, cómo 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se les trató de forma diferente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y cómo el trato diferente lo perjudicó a usted (o a las otras personas que cree que 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discriminaron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). Sea específico y breve. Proporcione el nombre(s) y la información de contacto de cualquiera de las personas involucradas</w:t>
            </w:r>
            <w:r w:rsidR="00256208">
              <w:rPr>
                <w:rFonts w:ascii="Arial" w:hAnsi="Arial" w:cs="Arial"/>
                <w:sz w:val="24"/>
                <w:szCs w:val="24"/>
                <w:lang w:val="es-MX"/>
              </w:rPr>
              <w:t>, si lo sabe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CC09809" w14:textId="77777777" w:rsidR="004033EE" w:rsidRPr="00A17CAC" w:rsidRDefault="004033EE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956351" w14:textId="3FCD0BD7" w:rsidR="005973E9" w:rsidRPr="00A17CAC" w:rsidRDefault="005973E9" w:rsidP="00A17CAC">
            <w:pPr>
              <w:spacing w:after="0" w:line="240" w:lineRule="auto"/>
              <w:ind w:left="152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Si su respuesta no cabe en el espacio a continuación, utilice más páginas para terminar su respuesta y adjunte esas páginas a este formulario.</w:t>
            </w:r>
          </w:p>
        </w:tc>
      </w:tr>
      <w:tr w:rsidR="004033EE" w:rsidRPr="005373AC" w14:paraId="24D99E10" w14:textId="77777777" w:rsidTr="0002287F">
        <w:tblPrEx>
          <w:tblCellMar>
            <w:left w:w="115" w:type="dxa"/>
          </w:tblCellMar>
        </w:tblPrEx>
        <w:trPr>
          <w:trHeight w:val="17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F824D3A" w14:textId="77777777" w:rsidR="004033EE" w:rsidRPr="00A17CAC" w:rsidRDefault="004033EE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6BC99979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3482"/>
        </w:trPr>
        <w:tc>
          <w:tcPr>
            <w:tcW w:w="5000" w:type="pct"/>
            <w:gridSpan w:val="2"/>
          </w:tcPr>
          <w:p w14:paraId="4B91862E" w14:textId="26F04459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*9. </w:t>
            </w:r>
            <w:r w:rsidR="00147FF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¿En qué fecha(s) </w:t>
            </w:r>
            <w:r w:rsidR="004A5BB6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sucedió</w:t>
            </w:r>
            <w:r w:rsidR="00147FF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la 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presunta</w:t>
            </w:r>
            <w:r w:rsidR="00147FF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discriminación?</w:t>
            </w:r>
          </w:p>
          <w:p w14:paraId="28D57FA9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18F2DEB" w14:textId="700AED12" w:rsidR="004033EE" w:rsidRPr="00A17CAC" w:rsidRDefault="00147FF1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Fecha </w:t>
            </w:r>
            <w:r w:rsidR="009C08A0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del primer acto</w:t>
            </w: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0CE15AB4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61660F" w14:textId="74C1BF12" w:rsidR="004033EE" w:rsidRPr="00A17CAC" w:rsidRDefault="00147FF1" w:rsidP="00A17CAC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Fecha de</w:t>
            </w:r>
            <w:r w:rsidR="009C08A0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l acto </w:t>
            </w: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más reciente:</w:t>
            </w:r>
          </w:p>
          <w:p w14:paraId="7F952FE7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95BA4AF" w14:textId="053B5901" w:rsidR="00147FF1" w:rsidRPr="00A17CAC" w:rsidRDefault="00147FF1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Si la fecha de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l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presunto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acto de discriminación 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más reciente fue hace más de 180 días, explique por qué no presentó una queja por discriminación antes.</w:t>
            </w:r>
          </w:p>
        </w:tc>
      </w:tr>
      <w:tr w:rsidR="004033EE" w:rsidRPr="005373AC" w14:paraId="32AF5170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011B73C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329CE028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5390"/>
        </w:trPr>
        <w:tc>
          <w:tcPr>
            <w:tcW w:w="5000" w:type="pct"/>
            <w:gridSpan w:val="2"/>
          </w:tcPr>
          <w:p w14:paraId="070CFCB1" w14:textId="5CC6B533" w:rsidR="00147FF1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 xml:space="preserve">10. </w:t>
            </w:r>
            <w:r w:rsidR="00147FF1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Enumere a continuación cualquier otra persona (testigos, compañeros de trabajo, supervisores u otros), si </w:t>
            </w:r>
            <w:r w:rsidR="00256208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lo sabe</w:t>
            </w:r>
            <w:r w:rsidR="00147FF1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, a quienes aún no ha nombrado y con los que debemos comunicarnos para obtener información sobre su queja por discriminación.</w:t>
            </w:r>
            <w:r w:rsidR="00147FF1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Adjunte más páginas si necesita más espacio para esta información.</w:t>
            </w:r>
          </w:p>
          <w:p w14:paraId="03B5279C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05B68C2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persona:</w:t>
            </w:r>
          </w:p>
          <w:p w14:paraId="5DCEB79C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Relación con el caso (testigo, compañero de trabajo, etc.):</w:t>
            </w:r>
          </w:p>
          <w:p w14:paraId="337987B1" w14:textId="29C920AA" w:rsidR="004033EE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de teléfono y/o dirección(es) de correo electrónico:</w:t>
            </w:r>
          </w:p>
          <w:p w14:paraId="23F6D21B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51A333E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persona:</w:t>
            </w:r>
          </w:p>
          <w:p w14:paraId="592C9675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Relación con el caso (testigo, compañero de trabajo, etc.):</w:t>
            </w:r>
          </w:p>
          <w:p w14:paraId="348F5898" w14:textId="51105A66" w:rsidR="004033EE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de teléfono y/o dirección(es) de correo electrónico:</w:t>
            </w:r>
          </w:p>
          <w:p w14:paraId="7B68D3D7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8FBBFD5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persona:</w:t>
            </w:r>
          </w:p>
          <w:p w14:paraId="7CFB3840" w14:textId="4FB769D8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Relación con el caso (testigo, compañero de trabajo, etc.):</w:t>
            </w:r>
          </w:p>
          <w:p w14:paraId="28A08F0E" w14:textId="5CCC0633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de teléfono y/o dirección(es) de correo electrónico:</w:t>
            </w:r>
          </w:p>
        </w:tc>
      </w:tr>
      <w:tr w:rsidR="004033EE" w:rsidRPr="005373AC" w14:paraId="6C236F85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bottom"/>
          </w:tcPr>
          <w:p w14:paraId="47503C3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5373AC" w14:paraId="3AEE3FF7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4220"/>
        </w:trPr>
        <w:tc>
          <w:tcPr>
            <w:tcW w:w="5000" w:type="pct"/>
            <w:gridSpan w:val="2"/>
          </w:tcPr>
          <w:p w14:paraId="267A3FCC" w14:textId="107890A7" w:rsidR="00906BE0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11. </w:t>
            </w:r>
            <w:r w:rsidR="00906BE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¿Qué soluciones estás pidiendo?</w:t>
            </w:r>
            <w:r w:rsidR="00906BE0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Por ejemplo, recibir beneficios o capacitación que no recibió, cambios en las políticas, etc. </w:t>
            </w:r>
            <w:r w:rsidR="00906BE0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>TENGA EN CUENTA: Las leyes que el Centro de Derechos Civiles hace cumplir no permiten</w:t>
            </w:r>
            <w:r w:rsidR="007B2CB1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 la </w:t>
            </w:r>
            <w:r w:rsidR="007B2CB1" w:rsidRPr="007B2CB1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>indemnización</w:t>
            </w:r>
            <w:r w:rsidR="007B2CB1" w:rsidRPr="00190FF5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 xml:space="preserve"> por da</w:t>
            </w:r>
            <w:r w:rsidR="007B2CB1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>ñ</w:t>
            </w:r>
            <w:r w:rsidR="007B2CB1" w:rsidRPr="007B2CB1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>os y perjuicios</w:t>
            </w:r>
            <w:r w:rsidR="00906BE0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. Solo se puede </w:t>
            </w:r>
            <w:r w:rsidR="007B2CB1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>otorgar</w:t>
            </w:r>
            <w:r w:rsidR="007B2CB1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 </w:t>
            </w:r>
            <w:r w:rsidR="00906BE0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>dinero para compensar a las víctimas de discriminación por pérdidas reales.</w:t>
            </w:r>
          </w:p>
        </w:tc>
      </w:tr>
      <w:tr w:rsidR="004033EE" w:rsidRPr="005373AC" w14:paraId="0A84368A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118ABD0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1C8B20CC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26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0C4B9A" w14:textId="4EFB56F5" w:rsidR="00C73859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 xml:space="preserve">*12. 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¿Ha presentado una queja por escrito con alguien más, como la Comisión de Igualdad de Oportunidades en el Empleo (EEOC, por sus siglas en inglés), </w:t>
            </w:r>
            <w:proofErr w:type="gramStart"/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la Comisión de Derechos Humanos del Estado de Washington (HRC, por sus siglas en inglés) o el Centro de Derechos Civiles del Departamento de Trabajo de </w:t>
            </w:r>
            <w:r w:rsidR="00906BE0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los Estados Unidos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(CRC</w:t>
            </w:r>
            <w:r w:rsidR="00906BE0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, por sus siglas en inglés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) sobre los mismos eventos o ac</w:t>
            </w:r>
            <w:r w:rsidR="00AE5DA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tos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que describe en este formulario?</w:t>
            </w:r>
            <w:proofErr w:type="gramEnd"/>
            <w:r w:rsidR="00C73859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906BE0" w:rsidRPr="00A17CAC">
              <w:rPr>
                <w:rFonts w:ascii="Arial" w:hAnsi="Arial" w:cs="Arial"/>
                <w:sz w:val="24"/>
                <w:szCs w:val="24"/>
                <w:lang w:val="es-MX"/>
              </w:rPr>
              <w:t>Si es así</w:t>
            </w:r>
            <w:r w:rsidR="00C73859" w:rsidRPr="00A17CAC">
              <w:rPr>
                <w:rFonts w:ascii="Arial" w:hAnsi="Arial" w:cs="Arial"/>
                <w:sz w:val="24"/>
                <w:szCs w:val="24"/>
                <w:lang w:val="es-MX"/>
              </w:rPr>
              <w:t>, responda estas preguntas lo mejor que pueda sobre cada organización en la que presentó una queja por escrito.</w:t>
            </w:r>
          </w:p>
          <w:p w14:paraId="10DE464A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0D470F17" w14:textId="788C82B7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¿Dónde presentó su queja?</w:t>
            </w:r>
          </w:p>
          <w:p w14:paraId="258CC7FE" w14:textId="77777777" w:rsidR="006F1169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76EEBAE" w14:textId="70363AE0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¿Cuándo presentó su </w:t>
            </w:r>
            <w:r w:rsidR="00906BE0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queja</w:t>
            </w: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?</w:t>
            </w:r>
          </w:p>
          <w:p w14:paraId="04D98ADD" w14:textId="77777777" w:rsidR="006F1169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5546A53" w14:textId="7FE69E26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Nombre e información de contacto de la persona que está trabajando en su queja, si </w:t>
            </w:r>
            <w:r w:rsidR="00AE5DA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</w:t>
            </w: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sabe:</w:t>
            </w:r>
          </w:p>
          <w:p w14:paraId="327FAC26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FBF7E8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B6271C5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AB38163" w14:textId="47018BD5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¿El lugar donde presentó su primera queja por escrito le ha dado una decisión final sobre la queja?</w:t>
            </w:r>
          </w:p>
          <w:p w14:paraId="6A5C23C9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BD5BC4B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1A58721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63DB675" w14:textId="650C9A5F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Si es así, ¿cuál fue la fecha de la decisión final?</w:t>
            </w:r>
          </w:p>
          <w:p w14:paraId="488D8C8F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9561805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6E4825B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69BDFD8" w14:textId="0D95DB75" w:rsidR="006F1169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¿La decisión se hizo por escrito?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Incluya copias de decisiones escritas, despidos o cartas de derecho a demandar, u otras respuestas por escrito a su queja que haya recibido.</w:t>
            </w:r>
          </w:p>
          <w:p w14:paraId="72856EA7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3F30172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68768052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075F64C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5373AC" w14:paraId="35F3C4BF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5000" w:type="pct"/>
            <w:gridSpan w:val="2"/>
            <w:vAlign w:val="center"/>
          </w:tcPr>
          <w:p w14:paraId="2525CB44" w14:textId="4D4E0952" w:rsidR="004033EE" w:rsidRPr="00A17CAC" w:rsidRDefault="004033EE" w:rsidP="00A17CAC">
            <w:pPr>
              <w:spacing w:after="0" w:line="240" w:lineRule="auto"/>
              <w:ind w:left="270" w:hanging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br w:type="pag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*13. </w:t>
            </w:r>
            <w:r w:rsidR="006F1169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Firme y ponga la fecha en este formulario en el espacio correspondiente a continuación.</w:t>
            </w:r>
          </w:p>
        </w:tc>
      </w:tr>
      <w:tr w:rsidR="004033EE" w:rsidRPr="00A17CAC" w14:paraId="27E1B657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3291" w:type="pct"/>
            <w:vAlign w:val="center"/>
          </w:tcPr>
          <w:p w14:paraId="63CFB371" w14:textId="38BE1FD1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Firma</w:t>
            </w:r>
            <w:proofErr w:type="spellEnd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="00AF294E">
              <w:rPr>
                <w:rFonts w:ascii="Arial" w:eastAsia="Calibri" w:hAnsi="Arial" w:cs="Arial"/>
                <w:b/>
                <w:sz w:val="24"/>
                <w:szCs w:val="24"/>
              </w:rPr>
              <w:t>denunciante</w:t>
            </w:r>
            <w:proofErr w:type="spellEnd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9" w:type="pct"/>
            <w:vAlign w:val="center"/>
          </w:tcPr>
          <w:p w14:paraId="3223F102" w14:textId="35491BDC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Fecha</w:t>
            </w:r>
            <w:proofErr w:type="spellEnd"/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4033EE" w:rsidRPr="00A17CAC" w14:paraId="38699CEF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791"/>
        </w:trPr>
        <w:tc>
          <w:tcPr>
            <w:tcW w:w="3291" w:type="pct"/>
            <w:vAlign w:val="center"/>
          </w:tcPr>
          <w:p w14:paraId="191CEE91" w14:textId="70D776A1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Firma del representante del </w:t>
            </w:r>
            <w:r w:rsidR="00AF294E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1709" w:type="pct"/>
            <w:vAlign w:val="center"/>
          </w:tcPr>
          <w:p w14:paraId="05F8E4AE" w14:textId="60D3A914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Fecha</w:t>
            </w:r>
            <w:proofErr w:type="spellEnd"/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46B65FBB" w14:textId="77777777" w:rsidR="004033EE" w:rsidRPr="00A17CAC" w:rsidRDefault="004033EE" w:rsidP="00A17CAC">
      <w:pPr>
        <w:rPr>
          <w:rFonts w:ascii="Arial" w:eastAsia="Times New Roman" w:hAnsi="Arial" w:cs="Arial"/>
          <w:sz w:val="24"/>
          <w:szCs w:val="24"/>
        </w:rPr>
      </w:pPr>
      <w:r w:rsidRPr="00A17CAC">
        <w:rPr>
          <w:rFonts w:eastAsia="Times New Roman"/>
        </w:rPr>
        <w:br w:type="page"/>
      </w:r>
    </w:p>
    <w:p w14:paraId="5D8359C8" w14:textId="6765F28A" w:rsidR="004033EE" w:rsidRPr="00A17CAC" w:rsidRDefault="006F1169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MX"/>
        </w:rPr>
      </w:pPr>
      <w:r w:rsidRPr="00A17CAC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Envíe su queja por correo postal o electrónico a:</w:t>
      </w:r>
    </w:p>
    <w:p w14:paraId="13182720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5C6510A8" w14:textId="77777777" w:rsidR="005373AC" w:rsidRDefault="005373AC" w:rsidP="0053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Equal Opportunity Officer</w:t>
      </w:r>
    </w:p>
    <w:p w14:paraId="2C3CE735" w14:textId="77777777" w:rsidR="005373AC" w:rsidRDefault="005373AC" w:rsidP="005373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Gimlin</w:t>
      </w:r>
    </w:p>
    <w:p w14:paraId="377E9E7E" w14:textId="77777777" w:rsidR="005373AC" w:rsidRDefault="005373AC" w:rsidP="005373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agimlin@workforcesw.org</w:t>
      </w:r>
    </w:p>
    <w:p w14:paraId="0F931122" w14:textId="77777777" w:rsidR="005373AC" w:rsidRPr="00EA7B7F" w:rsidRDefault="005373AC" w:rsidP="0053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360-567-1059, </w:t>
      </w:r>
      <w:r w:rsidRPr="00EA7B7F">
        <w:rPr>
          <w:rFonts w:ascii="Arial" w:hAnsi="Arial" w:cs="Arial"/>
          <w:sz w:val="24"/>
          <w:szCs w:val="24"/>
        </w:rPr>
        <w:t>Washington Relay Service: 711</w:t>
      </w:r>
    </w:p>
    <w:p w14:paraId="1804F229" w14:textId="77777777" w:rsidR="005373AC" w:rsidRPr="00EA7B7F" w:rsidRDefault="005373AC" w:rsidP="0053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B7F">
        <w:rPr>
          <w:rFonts w:ascii="Arial" w:hAnsi="Arial" w:cs="Arial"/>
          <w:sz w:val="24"/>
          <w:szCs w:val="24"/>
        </w:rPr>
        <w:t>Workforce Southwest Washington</w:t>
      </w:r>
    </w:p>
    <w:p w14:paraId="10CADA33" w14:textId="77777777" w:rsidR="005373AC" w:rsidRPr="00EA7B7F" w:rsidRDefault="005373AC" w:rsidP="0053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B7F">
        <w:rPr>
          <w:rFonts w:ascii="Arial" w:hAnsi="Arial" w:cs="Arial"/>
          <w:sz w:val="24"/>
          <w:szCs w:val="24"/>
        </w:rPr>
        <w:t>805 Broadway Street, Suite 412</w:t>
      </w:r>
    </w:p>
    <w:p w14:paraId="51219F0F" w14:textId="77777777" w:rsidR="005373AC" w:rsidRDefault="005373AC" w:rsidP="0053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B7F">
        <w:rPr>
          <w:rFonts w:ascii="Arial" w:hAnsi="Arial" w:cs="Arial"/>
          <w:sz w:val="24"/>
          <w:szCs w:val="24"/>
        </w:rPr>
        <w:t>Vancouver, WA 9866</w:t>
      </w:r>
      <w:r>
        <w:rPr>
          <w:rFonts w:ascii="Arial" w:hAnsi="Arial" w:cs="Arial"/>
          <w:sz w:val="24"/>
          <w:szCs w:val="24"/>
        </w:rPr>
        <w:t>0</w:t>
      </w:r>
    </w:p>
    <w:p w14:paraId="691FBCC4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998B7D" w14:textId="714ED542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CAC">
        <w:rPr>
          <w:rFonts w:ascii="Arial" w:hAnsi="Arial" w:cs="Arial"/>
          <w:b/>
          <w:bCs/>
          <w:sz w:val="24"/>
          <w:szCs w:val="24"/>
        </w:rPr>
        <w:t>o</w:t>
      </w:r>
    </w:p>
    <w:p w14:paraId="7A88FD8B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73B41B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State-Level Equal Opportunity Officer</w:t>
      </w:r>
    </w:p>
    <w:p w14:paraId="15D169DF" w14:textId="77777777" w:rsidR="004033EE" w:rsidRPr="005373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373AC">
        <w:rPr>
          <w:rFonts w:ascii="Arial" w:hAnsi="Arial" w:cs="Arial"/>
          <w:sz w:val="24"/>
          <w:szCs w:val="24"/>
          <w:lang w:val="pt-BR"/>
        </w:rPr>
        <w:t>Teresa Eckstein</w:t>
      </w:r>
    </w:p>
    <w:p w14:paraId="1DD73F72" w14:textId="746DBC3E" w:rsidR="004033EE" w:rsidRPr="005373AC" w:rsidRDefault="002E5E30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hyperlink r:id="rId10" w:history="1">
        <w:r w:rsidR="0028613B" w:rsidRPr="005373AC">
          <w:rPr>
            <w:rStyle w:val="Hyperlink"/>
            <w:rFonts w:ascii="Arial" w:hAnsi="Arial" w:cs="Arial"/>
            <w:sz w:val="24"/>
            <w:szCs w:val="24"/>
            <w:lang w:val="pt-BR"/>
          </w:rPr>
          <w:t>teresa.eckstein@esd.wa.gov</w:t>
        </w:r>
      </w:hyperlink>
    </w:p>
    <w:p w14:paraId="65A9AB10" w14:textId="68CB56B6" w:rsidR="004033EE" w:rsidRPr="00A17CAC" w:rsidRDefault="0028613B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855</w:t>
      </w:r>
      <w:r w:rsidR="004033EE" w:rsidRPr="00A17C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836</w:t>
      </w:r>
      <w:r w:rsidR="004033EE" w:rsidRPr="00A17C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5598</w:t>
      </w:r>
      <w:r w:rsidR="004033EE" w:rsidRPr="00A17CAC">
        <w:rPr>
          <w:rFonts w:ascii="Arial" w:hAnsi="Arial" w:cs="Arial"/>
          <w:sz w:val="24"/>
          <w:szCs w:val="24"/>
        </w:rPr>
        <w:t>, Washington Relay Service 711</w:t>
      </w:r>
    </w:p>
    <w:p w14:paraId="39147CEC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Employment Security Department</w:t>
      </w:r>
    </w:p>
    <w:p w14:paraId="62094A17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PO Box 9046</w:t>
      </w:r>
    </w:p>
    <w:p w14:paraId="196C44D3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Olympia, WA 98507-9046</w:t>
      </w:r>
    </w:p>
    <w:p w14:paraId="69991EC7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EA71D" w14:textId="704DBCBF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17CAC">
        <w:rPr>
          <w:rFonts w:ascii="Arial" w:hAnsi="Arial" w:cs="Arial"/>
          <w:b/>
          <w:bCs/>
          <w:sz w:val="24"/>
          <w:szCs w:val="24"/>
        </w:rPr>
        <w:t>o</w:t>
      </w:r>
    </w:p>
    <w:p w14:paraId="289DCFD0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A34F4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The Director, Civil Rights Center (CRC)</w:t>
      </w:r>
    </w:p>
    <w:p w14:paraId="590E5F0A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U.S. Department of Labor</w:t>
      </w:r>
    </w:p>
    <w:p w14:paraId="1760D9C7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200 Constitution Avenue NW, Room N–4123</w:t>
      </w:r>
    </w:p>
    <w:p w14:paraId="798F6448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A17CAC">
        <w:rPr>
          <w:rFonts w:ascii="Arial" w:hAnsi="Arial" w:cs="Arial"/>
          <w:sz w:val="24"/>
          <w:szCs w:val="24"/>
          <w:lang w:val="es-MX"/>
        </w:rPr>
        <w:t>Washington, DC 20210</w:t>
      </w:r>
    </w:p>
    <w:p w14:paraId="0D0718D1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1C7D1A9" w14:textId="1ECE6D8F" w:rsidR="006F1169" w:rsidRPr="00A17CAC" w:rsidRDefault="006F1169" w:rsidP="00A17CAC">
      <w:p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A17CAC">
        <w:rPr>
          <w:rFonts w:ascii="Arial" w:hAnsi="Arial" w:cs="Arial"/>
          <w:sz w:val="24"/>
          <w:szCs w:val="24"/>
          <w:lang w:val="es-MX"/>
        </w:rPr>
        <w:t xml:space="preserve">o electrónicamente como se indica en el sitio web del Centro de derechos civiles en </w:t>
      </w:r>
      <w:hyperlink r:id="rId11" w:history="1">
        <w:r w:rsidR="004033EE" w:rsidRPr="00A17CAC">
          <w:rPr>
            <w:rFonts w:ascii="Arial" w:hAnsi="Arial" w:cs="Arial"/>
            <w:sz w:val="24"/>
            <w:szCs w:val="24"/>
            <w:lang w:val="es-MX"/>
          </w:rPr>
          <w:t>www.dol.gov/crc</w:t>
        </w:r>
      </w:hyperlink>
      <w:r w:rsidR="004033EE" w:rsidRPr="00A17CAC">
        <w:rPr>
          <w:rFonts w:ascii="Arial" w:hAnsi="Arial" w:cs="Arial"/>
          <w:sz w:val="24"/>
          <w:szCs w:val="24"/>
          <w:lang w:val="es-MX"/>
        </w:rPr>
        <w:t>.</w:t>
      </w:r>
      <w:r w:rsidRPr="00A17CAC">
        <w:rPr>
          <w:lang w:val="es-MX"/>
        </w:rPr>
        <w:t xml:space="preserve"> </w:t>
      </w:r>
    </w:p>
    <w:p w14:paraId="64219311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713EE48" w14:textId="77777777" w:rsidR="004033EE" w:rsidRPr="00A17CAC" w:rsidRDefault="004033EE" w:rsidP="00A17CAC">
      <w:pPr>
        <w:pStyle w:val="NoSpacing"/>
        <w:contextualSpacing/>
        <w:rPr>
          <w:lang w:val="es-MX"/>
        </w:rPr>
      </w:pPr>
    </w:p>
    <w:p w14:paraId="7BC7688A" w14:textId="2C02827A" w:rsidR="006C3057" w:rsidRPr="00A17CAC" w:rsidRDefault="006C3057" w:rsidP="00A17CAC">
      <w:pPr>
        <w:pStyle w:val="NoSpacing"/>
        <w:contextualSpacing/>
        <w:rPr>
          <w:b/>
          <w:bCs/>
          <w:lang w:val="es-MX"/>
        </w:rPr>
      </w:pPr>
    </w:p>
    <w:p w14:paraId="77543E09" w14:textId="2B0B4A3B" w:rsidR="006C3057" w:rsidRPr="006C3057" w:rsidRDefault="006C3057" w:rsidP="00A17CAC">
      <w:pPr>
        <w:pStyle w:val="NoSpacing"/>
        <w:contextualSpacing/>
        <w:rPr>
          <w:b/>
          <w:bCs/>
          <w:lang w:val="es-MX"/>
        </w:rPr>
      </w:pPr>
      <w:r w:rsidRPr="00A17CAC">
        <w:rPr>
          <w:b/>
          <w:bCs/>
          <w:lang w:val="es-MX"/>
        </w:rPr>
        <w:t xml:space="preserve">Si presenta su queja tanto al Centro de derechos civiles (CRC, por sus siglas en inglés) como al Oficial de Igualdad de Oportunidades Local o el Oficial de Igualdad de Oportunidades a Nivel Estatal, los Oficiales de Igualdad de Oportunidades tienen 90 días calendario para procesar la queja </w:t>
      </w:r>
      <w:r w:rsidR="00AE5DAD" w:rsidRPr="00A17CAC">
        <w:rPr>
          <w:b/>
          <w:bCs/>
          <w:lang w:val="es-MX"/>
        </w:rPr>
        <w:t>por</w:t>
      </w:r>
      <w:r w:rsidRPr="00A17CAC">
        <w:rPr>
          <w:b/>
          <w:bCs/>
          <w:lang w:val="es-MX"/>
        </w:rPr>
        <w:t xml:space="preserve"> discriminación y el CRC no investigará la queja hasta que el período de 90 días calendario haya expirado.</w:t>
      </w:r>
    </w:p>
    <w:sectPr w:rsidR="006C3057" w:rsidRPr="006C3057" w:rsidSect="0002287F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BD0F" w14:textId="77777777" w:rsidR="00ED5303" w:rsidRDefault="00ED5303" w:rsidP="002527BE">
      <w:pPr>
        <w:spacing w:after="0" w:line="240" w:lineRule="auto"/>
      </w:pPr>
      <w:r>
        <w:separator/>
      </w:r>
    </w:p>
  </w:endnote>
  <w:endnote w:type="continuationSeparator" w:id="0">
    <w:p w14:paraId="10D59226" w14:textId="77777777" w:rsidR="00ED5303" w:rsidRDefault="00ED5303" w:rsidP="0025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A695" w14:textId="3F469AA7" w:rsidR="0002287F" w:rsidRDefault="0002287F">
    <w:pPr>
      <w:pStyle w:val="Footer"/>
      <w:jc w:val="center"/>
      <w:rPr>
        <w:rFonts w:cs="Arial"/>
        <w:sz w:val="20"/>
        <w:szCs w:val="20"/>
      </w:rPr>
    </w:pPr>
  </w:p>
  <w:p w14:paraId="19EC5C93" w14:textId="2972ED25" w:rsidR="0002287F" w:rsidRPr="00190FF5" w:rsidRDefault="0002287F">
    <w:pPr>
      <w:pStyle w:val="Footer"/>
      <w:jc w:val="center"/>
      <w:rPr>
        <w:rFonts w:cs="Arial"/>
        <w:sz w:val="20"/>
        <w:szCs w:val="20"/>
        <w:lang w:val="es-MX"/>
      </w:rPr>
    </w:pPr>
    <w:r w:rsidRPr="00190FF5">
      <w:rPr>
        <w:rFonts w:cs="Arial"/>
        <w:sz w:val="20"/>
        <w:szCs w:val="20"/>
        <w:lang w:val="es-MX"/>
      </w:rPr>
      <w:t>P</w:t>
    </w:r>
    <w:r w:rsidR="007B2CB1">
      <w:rPr>
        <w:rFonts w:cs="Arial"/>
        <w:sz w:val="20"/>
        <w:szCs w:val="20"/>
        <w:lang w:val="es-MX"/>
      </w:rPr>
      <w:t>ágina</w:t>
    </w:r>
    <w:r w:rsidRPr="00190FF5">
      <w:rPr>
        <w:rFonts w:cs="Arial"/>
        <w:sz w:val="20"/>
        <w:szCs w:val="20"/>
        <w:lang w:val="es-MX"/>
      </w:rPr>
      <w:t xml:space="preserve"> </w:t>
    </w:r>
    <w:r w:rsidRPr="001D4E21">
      <w:rPr>
        <w:rFonts w:cs="Arial"/>
        <w:sz w:val="20"/>
        <w:szCs w:val="20"/>
      </w:rPr>
      <w:fldChar w:fldCharType="begin"/>
    </w:r>
    <w:r w:rsidRPr="00190FF5">
      <w:rPr>
        <w:rFonts w:cs="Arial"/>
        <w:sz w:val="20"/>
        <w:szCs w:val="20"/>
        <w:lang w:val="es-MX"/>
      </w:rPr>
      <w:instrText xml:space="preserve"> PAGE  \* Arabic  \* MERGEFORMAT </w:instrText>
    </w:r>
    <w:r w:rsidRPr="001D4E21">
      <w:rPr>
        <w:rFonts w:cs="Arial"/>
        <w:sz w:val="20"/>
        <w:szCs w:val="20"/>
      </w:rPr>
      <w:fldChar w:fldCharType="separate"/>
    </w:r>
    <w:r w:rsidRPr="00190FF5">
      <w:rPr>
        <w:rFonts w:cs="Arial"/>
        <w:noProof/>
        <w:sz w:val="20"/>
        <w:szCs w:val="20"/>
        <w:lang w:val="es-MX"/>
      </w:rPr>
      <w:t>21</w:t>
    </w:r>
    <w:r w:rsidRPr="001D4E21">
      <w:rPr>
        <w:rFonts w:cs="Arial"/>
        <w:sz w:val="20"/>
        <w:szCs w:val="20"/>
      </w:rPr>
      <w:fldChar w:fldCharType="end"/>
    </w:r>
    <w:r w:rsidRPr="00190FF5">
      <w:rPr>
        <w:rFonts w:cs="Arial"/>
        <w:sz w:val="20"/>
        <w:szCs w:val="20"/>
        <w:lang w:val="es-MX"/>
      </w:rPr>
      <w:t xml:space="preserve"> </w:t>
    </w:r>
    <w:r w:rsidR="007B2CB1">
      <w:rPr>
        <w:rFonts w:cs="Arial"/>
        <w:sz w:val="20"/>
        <w:szCs w:val="20"/>
        <w:lang w:val="es-MX"/>
      </w:rPr>
      <w:t>de</w:t>
    </w:r>
    <w:r w:rsidRPr="00190FF5">
      <w:rPr>
        <w:rFonts w:cs="Arial"/>
        <w:sz w:val="20"/>
        <w:szCs w:val="20"/>
        <w:lang w:val="es-MX"/>
      </w:rPr>
      <w:t xml:space="preserve"> </w:t>
    </w:r>
    <w:r w:rsidRPr="001D4E21">
      <w:rPr>
        <w:rFonts w:cs="Arial"/>
        <w:sz w:val="20"/>
        <w:szCs w:val="20"/>
      </w:rPr>
      <w:fldChar w:fldCharType="begin"/>
    </w:r>
    <w:r w:rsidRPr="00190FF5">
      <w:rPr>
        <w:rFonts w:cs="Arial"/>
        <w:sz w:val="20"/>
        <w:szCs w:val="20"/>
        <w:lang w:val="es-MX"/>
      </w:rPr>
      <w:instrText xml:space="preserve"> NUMPAGES  \* Arabic  \* MERGEFORMAT </w:instrText>
    </w:r>
    <w:r w:rsidRPr="001D4E21">
      <w:rPr>
        <w:rFonts w:cs="Arial"/>
        <w:sz w:val="20"/>
        <w:szCs w:val="20"/>
      </w:rPr>
      <w:fldChar w:fldCharType="separate"/>
    </w:r>
    <w:r w:rsidRPr="00190FF5">
      <w:rPr>
        <w:rFonts w:cs="Arial"/>
        <w:noProof/>
        <w:sz w:val="20"/>
        <w:szCs w:val="20"/>
        <w:lang w:val="es-MX"/>
      </w:rPr>
      <w:t>21</w:t>
    </w:r>
    <w:r w:rsidRPr="001D4E21">
      <w:rPr>
        <w:rFonts w:cs="Arial"/>
        <w:sz w:val="20"/>
        <w:szCs w:val="20"/>
      </w:rPr>
      <w:fldChar w:fldCharType="end"/>
    </w:r>
  </w:p>
  <w:p w14:paraId="1BA840F5" w14:textId="3528DCF3" w:rsidR="0002287F" w:rsidRPr="00A17CAC" w:rsidRDefault="00A17CAC" w:rsidP="0002287F">
    <w:pPr>
      <w:jc w:val="center"/>
      <w:rPr>
        <w:rFonts w:ascii="Times New Roman" w:hAnsi="Times New Roman" w:cs="Times New Roman"/>
        <w:sz w:val="20"/>
        <w:szCs w:val="20"/>
        <w:lang w:val="es-MX"/>
      </w:rPr>
    </w:pPr>
    <w:r w:rsidRPr="00A17CAC"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 xml:space="preserve">WorkSource es un empleador/programa </w:t>
    </w:r>
    <w:r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>con oportunidades equitativas</w:t>
    </w:r>
    <w:r w:rsidRPr="00A17CAC"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 xml:space="preserve">. </w:t>
    </w:r>
    <w:r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 xml:space="preserve">Previa solicitud de equipos auxiliares y servicios están disponibles para los individuos </w:t>
    </w:r>
    <w:r w:rsidRPr="00A17CAC"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>con discapacidades. Servicio de retransmisión de Washington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8C16" w14:textId="77777777" w:rsidR="00ED5303" w:rsidRDefault="00ED5303" w:rsidP="002527BE">
      <w:pPr>
        <w:spacing w:after="0" w:line="240" w:lineRule="auto"/>
      </w:pPr>
      <w:r>
        <w:separator/>
      </w:r>
    </w:p>
  </w:footnote>
  <w:footnote w:type="continuationSeparator" w:id="0">
    <w:p w14:paraId="51CF66D6" w14:textId="77777777" w:rsidR="00ED5303" w:rsidRDefault="00ED5303" w:rsidP="00252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2287F"/>
    <w:rsid w:val="000250E1"/>
    <w:rsid w:val="00097409"/>
    <w:rsid w:val="000A2A1D"/>
    <w:rsid w:val="001117AF"/>
    <w:rsid w:val="00116C84"/>
    <w:rsid w:val="00121C1B"/>
    <w:rsid w:val="00147FF1"/>
    <w:rsid w:val="00190FF5"/>
    <w:rsid w:val="001A3C41"/>
    <w:rsid w:val="001B217D"/>
    <w:rsid w:val="001B42F6"/>
    <w:rsid w:val="001D41DF"/>
    <w:rsid w:val="002527BE"/>
    <w:rsid w:val="00256208"/>
    <w:rsid w:val="00261F08"/>
    <w:rsid w:val="002748F0"/>
    <w:rsid w:val="0028613B"/>
    <w:rsid w:val="00295EA1"/>
    <w:rsid w:val="002B1077"/>
    <w:rsid w:val="002B4A2B"/>
    <w:rsid w:val="002D7D8B"/>
    <w:rsid w:val="002E280B"/>
    <w:rsid w:val="002F0F26"/>
    <w:rsid w:val="00324E65"/>
    <w:rsid w:val="003607D2"/>
    <w:rsid w:val="00382C8C"/>
    <w:rsid w:val="003A41FA"/>
    <w:rsid w:val="003C23BB"/>
    <w:rsid w:val="003C4E6E"/>
    <w:rsid w:val="003D5F21"/>
    <w:rsid w:val="004033EE"/>
    <w:rsid w:val="004A5BB6"/>
    <w:rsid w:val="004E2B67"/>
    <w:rsid w:val="00533B9D"/>
    <w:rsid w:val="005373AC"/>
    <w:rsid w:val="005938D4"/>
    <w:rsid w:val="005973E9"/>
    <w:rsid w:val="005B56E6"/>
    <w:rsid w:val="005C4D91"/>
    <w:rsid w:val="005F38DB"/>
    <w:rsid w:val="00601263"/>
    <w:rsid w:val="006043B1"/>
    <w:rsid w:val="00622C96"/>
    <w:rsid w:val="006705EC"/>
    <w:rsid w:val="00673459"/>
    <w:rsid w:val="00691B9A"/>
    <w:rsid w:val="006C3057"/>
    <w:rsid w:val="006D4C76"/>
    <w:rsid w:val="006F1169"/>
    <w:rsid w:val="007025A2"/>
    <w:rsid w:val="0070352F"/>
    <w:rsid w:val="00755AD0"/>
    <w:rsid w:val="007955D1"/>
    <w:rsid w:val="007B2CB1"/>
    <w:rsid w:val="007D4415"/>
    <w:rsid w:val="0080216D"/>
    <w:rsid w:val="008252B0"/>
    <w:rsid w:val="008454F4"/>
    <w:rsid w:val="00863721"/>
    <w:rsid w:val="0087362F"/>
    <w:rsid w:val="0089179E"/>
    <w:rsid w:val="008C2284"/>
    <w:rsid w:val="008C5618"/>
    <w:rsid w:val="00902F6D"/>
    <w:rsid w:val="00906BE0"/>
    <w:rsid w:val="009A78D2"/>
    <w:rsid w:val="009C08A0"/>
    <w:rsid w:val="00A17CAC"/>
    <w:rsid w:val="00A6336D"/>
    <w:rsid w:val="00AE5DAD"/>
    <w:rsid w:val="00AF294E"/>
    <w:rsid w:val="00B11956"/>
    <w:rsid w:val="00B36690"/>
    <w:rsid w:val="00BD2EA9"/>
    <w:rsid w:val="00BE43A2"/>
    <w:rsid w:val="00C36841"/>
    <w:rsid w:val="00C547A7"/>
    <w:rsid w:val="00C73859"/>
    <w:rsid w:val="00CF149D"/>
    <w:rsid w:val="00CF74A9"/>
    <w:rsid w:val="00D16E7E"/>
    <w:rsid w:val="00D26558"/>
    <w:rsid w:val="00DC29CA"/>
    <w:rsid w:val="00DC5D17"/>
    <w:rsid w:val="00E01D10"/>
    <w:rsid w:val="00E162DC"/>
    <w:rsid w:val="00E225AF"/>
    <w:rsid w:val="00E3476E"/>
    <w:rsid w:val="00E40C2F"/>
    <w:rsid w:val="00E44745"/>
    <w:rsid w:val="00E8214F"/>
    <w:rsid w:val="00E94B5B"/>
    <w:rsid w:val="00E9792F"/>
    <w:rsid w:val="00ED5303"/>
    <w:rsid w:val="00EF49EF"/>
    <w:rsid w:val="00EF6225"/>
    <w:rsid w:val="00F0436B"/>
    <w:rsid w:val="00F70B52"/>
    <w:rsid w:val="00F83AD5"/>
    <w:rsid w:val="00F849BB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75AF6"/>
  <w15:chartTrackingRefBased/>
  <w15:docId w15:val="{5C28549E-5064-4A62-80E8-2F6F289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Policy"/>
    <w:uiPriority w:val="1"/>
    <w:qFormat/>
    <w:rsid w:val="008C5618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unhideWhenUsed/>
    <w:rsid w:val="008C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618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618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BE"/>
  </w:style>
  <w:style w:type="paragraph" w:styleId="Footer">
    <w:name w:val="footer"/>
    <w:basedOn w:val="Normal"/>
    <w:link w:val="FooterChar"/>
    <w:uiPriority w:val="99"/>
    <w:unhideWhenUsed/>
    <w:rsid w:val="0025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E1"/>
    <w:rPr>
      <w:rFonts w:ascii="Arial" w:eastAsia="Calibri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l.gov/cr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resa.eckstein@esd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8B8892E8AD48BB3140897A947560" ma:contentTypeVersion="14" ma:contentTypeDescription="Create a new document." ma:contentTypeScope="" ma:versionID="b1d09b1a8b63e25849ee10f6db7fb5fe">
  <xsd:schema xmlns:xsd="http://www.w3.org/2001/XMLSchema" xmlns:xs="http://www.w3.org/2001/XMLSchema" xmlns:p="http://schemas.microsoft.com/office/2006/metadata/properties" xmlns:ns2="1e8b42dc-fae7-4757-be42-304488ad2594" xmlns:ns3="90f90531-a9ff-4af3-8778-2142afaef1fc" targetNamespace="http://schemas.microsoft.com/office/2006/metadata/properties" ma:root="true" ma:fieldsID="6030ca59b53fe1a426983ebe91e5b378" ns2:_="" ns3:_="">
    <xsd:import namespace="1e8b42dc-fae7-4757-be42-304488ad2594"/>
    <xsd:import namespace="90f90531-a9ff-4af3-8778-2142afaef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42dc-fae7-4757-be42-304488ad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55aff8-c3b8-4e98-8470-571bd725e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0531-a9ff-4af3-8778-2142afaef1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03367a-dfda-461f-9a8e-2c5a67ea1a3e}" ma:internalName="TaxCatchAll" ma:showField="CatchAllData" ma:web="90f90531-a9ff-4af3-8778-2142afaef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b42dc-fae7-4757-be42-304488ad2594">
      <Terms xmlns="http://schemas.microsoft.com/office/infopath/2007/PartnerControls"/>
    </lcf76f155ced4ddcb4097134ff3c332f>
    <TaxCatchAll xmlns="90f90531-a9ff-4af3-8778-2142afaef1fc" xsi:nil="true"/>
  </documentManagement>
</p:properties>
</file>

<file path=customXml/itemProps1.xml><?xml version="1.0" encoding="utf-8"?>
<ds:datastoreItem xmlns:ds="http://schemas.openxmlformats.org/officeDocument/2006/customXml" ds:itemID="{00C51AB9-B79F-41E9-93EC-8E8454BE7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EDE09-C3A3-4E2B-A002-787B8EAA5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42dc-fae7-4757-be42-304488ad2594"/>
    <ds:schemaRef ds:uri="90f90531-a9ff-4af3-8778-2142afae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30A31-9C1B-4740-9869-C93D49525D9C}">
  <ds:schemaRefs>
    <ds:schemaRef ds:uri="http://schemas.microsoft.com/office/2006/metadata/properties"/>
    <ds:schemaRef ds:uri="http://schemas.microsoft.com/office/infopath/2007/PartnerControls"/>
    <ds:schemaRef ds:uri="1e8b42dc-fae7-4757-be42-304488ad2594"/>
    <ds:schemaRef ds:uri="90f90531-a9ff-4af3-8778-2142afaef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Kelly (ESD)</dc:creator>
  <cp:keywords/>
  <dc:description/>
  <cp:lastModifiedBy>Tamara Toles</cp:lastModifiedBy>
  <cp:revision>2</cp:revision>
  <dcterms:created xsi:type="dcterms:W3CDTF">2023-11-13T19:27:00Z</dcterms:created>
  <dcterms:modified xsi:type="dcterms:W3CDTF">2023-11-13T19:27:00Z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0x0101006D1D8B8892E8AD48BB3140897A947560</vt:lpwstr>
  </property>
  <property fmtid="{D5CDD505-2E9C-101B-9397-08002B2CF9AE}" pid="3" name="Order">
    <vt:r8>10400</vt:r8>
  </property>
</Properties>
</file>